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6CD6" w14:textId="0171C6FC" w:rsidR="002B4A01" w:rsidRPr="004D37F5" w:rsidRDefault="004D37F5" w:rsidP="004D37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7F5">
        <w:rPr>
          <w:rFonts w:ascii="Times New Roman" w:hAnsi="Times New Roman" w:cs="Times New Roman"/>
          <w:b/>
          <w:bCs/>
          <w:sz w:val="24"/>
          <w:szCs w:val="24"/>
        </w:rPr>
        <w:t>ПВТР. Обязанности работника</w:t>
      </w:r>
    </w:p>
    <w:p w14:paraId="04D7C161" w14:textId="77777777" w:rsidR="004D37F5" w:rsidRPr="004D37F5" w:rsidRDefault="004D37F5" w:rsidP="004D3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7F5">
        <w:rPr>
          <w:rFonts w:ascii="Times New Roman" w:hAnsi="Times New Roman" w:cs="Times New Roman"/>
          <w:sz w:val="24"/>
          <w:szCs w:val="24"/>
        </w:rPr>
        <w:t>…</w:t>
      </w:r>
    </w:p>
    <w:p w14:paraId="6422609B" w14:textId="77777777" w:rsidR="004D37F5" w:rsidRPr="004D37F5" w:rsidRDefault="004D37F5" w:rsidP="004D3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7F5">
        <w:rPr>
          <w:rFonts w:ascii="Times New Roman" w:hAnsi="Times New Roman" w:cs="Times New Roman"/>
          <w:sz w:val="24"/>
          <w:szCs w:val="24"/>
        </w:rPr>
        <w:t>Работник обязан:</w:t>
      </w:r>
    </w:p>
    <w:p w14:paraId="15E10742" w14:textId="77777777" w:rsidR="004D37F5" w:rsidRPr="004D37F5" w:rsidRDefault="004D37F5" w:rsidP="004D3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7F5">
        <w:rPr>
          <w:rFonts w:ascii="Times New Roman" w:hAnsi="Times New Roman" w:cs="Times New Roman"/>
          <w:sz w:val="24"/>
          <w:szCs w:val="24"/>
        </w:rPr>
        <w:t>…</w:t>
      </w:r>
    </w:p>
    <w:p w14:paraId="74E0267F" w14:textId="77777777" w:rsidR="004D37F5" w:rsidRPr="004D37F5" w:rsidRDefault="004D37F5" w:rsidP="004D3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7F5">
        <w:rPr>
          <w:rFonts w:ascii="Times New Roman" w:hAnsi="Times New Roman" w:cs="Times New Roman"/>
          <w:sz w:val="24"/>
          <w:szCs w:val="24"/>
        </w:rPr>
        <w:t>5.15. В течение установленной ему продолжительности рабочего времени выполнять работу, обусловленную трудовым договором, должностной инструкцией, Правилами внутреннего трудового распорядка и другими локальными актами работодателя. При этом работнику запрещается выполнять работу по другим трудовым и гражданско-правовым договорам, заключенным с юридическими и физическими лицами в рамках рабочего времени, которое указано в пункте 2.1 настоящих Правил.</w:t>
      </w:r>
    </w:p>
    <w:p w14:paraId="5631C6D4" w14:textId="77777777" w:rsidR="004D37F5" w:rsidRPr="004D37F5" w:rsidRDefault="004D37F5" w:rsidP="004D3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7F5">
        <w:rPr>
          <w:rFonts w:ascii="Times New Roman" w:hAnsi="Times New Roman" w:cs="Times New Roman"/>
          <w:sz w:val="24"/>
          <w:szCs w:val="24"/>
        </w:rPr>
        <w:t>5.16. Бережно использовать вверенное ему оборудование, а также не использовать его для целей, не связанных с исполнением должностных обязанностей работника, в том числе для исполнения обязанностей по трудовым или гражданско-правовым договорам, заключенным работником с третьими лицами. Работнику также запрещается использовать интернет-трафик работодателя для целей, не связанных с исполнением возложенных на него трудовых обязанностей.</w:t>
      </w:r>
    </w:p>
    <w:p w14:paraId="04EB6121" w14:textId="4EA5940C" w:rsidR="004D37F5" w:rsidRPr="004D37F5" w:rsidRDefault="004D37F5" w:rsidP="004D3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37F5">
        <w:rPr>
          <w:rFonts w:ascii="Times New Roman" w:hAnsi="Times New Roman" w:cs="Times New Roman"/>
          <w:sz w:val="24"/>
          <w:szCs w:val="24"/>
        </w:rPr>
        <w:t>…</w:t>
      </w:r>
    </w:p>
    <w:sectPr w:rsidR="004D37F5" w:rsidRPr="004D37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23B2" w14:textId="77777777" w:rsidR="004D37F5" w:rsidRDefault="004D37F5" w:rsidP="004D37F5">
      <w:pPr>
        <w:spacing w:after="0" w:line="240" w:lineRule="auto"/>
      </w:pPr>
      <w:r>
        <w:separator/>
      </w:r>
    </w:p>
  </w:endnote>
  <w:endnote w:type="continuationSeparator" w:id="0">
    <w:p w14:paraId="185D318A" w14:textId="77777777" w:rsidR="004D37F5" w:rsidRDefault="004D37F5" w:rsidP="004D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4E2E" w14:textId="77777777" w:rsidR="004D37F5" w:rsidRDefault="004D37F5" w:rsidP="004D37F5">
      <w:pPr>
        <w:spacing w:after="0" w:line="240" w:lineRule="auto"/>
      </w:pPr>
      <w:r>
        <w:separator/>
      </w:r>
    </w:p>
  </w:footnote>
  <w:footnote w:type="continuationSeparator" w:id="0">
    <w:p w14:paraId="7C5D1668" w14:textId="77777777" w:rsidR="004D37F5" w:rsidRDefault="004D37F5" w:rsidP="004D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EEC4" w14:textId="49ED0D89" w:rsidR="004D37F5" w:rsidRDefault="004D37F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26EB7" wp14:editId="5DC03A62">
          <wp:simplePos x="0" y="0"/>
          <wp:positionH relativeFrom="margin">
            <wp:posOffset>-857250</wp:posOffset>
          </wp:positionH>
          <wp:positionV relativeFrom="paragraph">
            <wp:posOffset>-2540</wp:posOffset>
          </wp:positionV>
          <wp:extent cx="2217472" cy="260985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72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1"/>
    <w:rsid w:val="002B4A01"/>
    <w:rsid w:val="004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DBE13"/>
  <w15:chartTrackingRefBased/>
  <w15:docId w15:val="{E9DBFD76-2CC7-42FD-A8EE-05CCC1B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7F5"/>
  </w:style>
  <w:style w:type="paragraph" w:styleId="a5">
    <w:name w:val="footer"/>
    <w:basedOn w:val="a"/>
    <w:link w:val="a6"/>
    <w:uiPriority w:val="99"/>
    <w:unhideWhenUsed/>
    <w:rsid w:val="004D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2022-10-18T14:18:00Z</dcterms:created>
  <dcterms:modified xsi:type="dcterms:W3CDTF">2022-10-18T14:19:00Z</dcterms:modified>
</cp:coreProperties>
</file>